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2C6BEE50" w14:textId="18494997" w:rsidR="00B30D84" w:rsidRDefault="001D0263" w:rsidP="00B30D84">
          <w:pPr>
            <w:tabs>
              <w:tab w:val="center" w:pos="4513"/>
              <w:tab w:val="right" w:pos="9026"/>
            </w:tabs>
            <w:jc w:val="center"/>
          </w:pPr>
          <w:r w:rsidRPr="004C7D2C">
            <w:rPr>
              <w:rFonts w:ascii="Times New Roman" w:hAnsi="Times New Roman" w:cs="Times New Roman"/>
              <w:noProof/>
              <w:sz w:val="22"/>
              <w:szCs w:val="22"/>
            </w:rPr>
            <w:drawing>
              <wp:anchor distT="0" distB="0" distL="0" distR="0" simplePos="0" relativeHeight="251659264" behindDoc="0" locked="0" layoutInCell="1" allowOverlap="1" wp14:anchorId="1CC296FC" wp14:editId="30C49553">
                <wp:simplePos x="0" y="0"/>
                <wp:positionH relativeFrom="column">
                  <wp:posOffset>2628900</wp:posOffset>
                </wp:positionH>
                <wp:positionV relativeFrom="paragraph">
                  <wp:posOffset>418465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6D0A8A82" w14:textId="4877000A" w:rsidR="002E1EC0" w:rsidRPr="004C7D2C" w:rsidRDefault="002E1EC0" w:rsidP="002E1EC0">
          <w:pPr>
            <w:contextualSpacing/>
            <w:rPr>
              <w:rFonts w:ascii="Times New Roman" w:hAnsi="Times New Roman" w:cs="Times New Roman"/>
              <w:b/>
              <w:bCs/>
              <w:sz w:val="22"/>
              <w:szCs w:val="22"/>
            </w:rPr>
          </w:pPr>
        </w:p>
        <w:p w14:paraId="48709AA8" w14:textId="52E615C3" w:rsidR="002E1EC0" w:rsidRDefault="002E1EC0" w:rsidP="002E1EC0">
          <w:pPr>
            <w:spacing w:line="240" w:lineRule="auto"/>
            <w:rPr>
              <w:rFonts w:asciiTheme="majorHAnsi" w:hAnsiTheme="majorHAnsi" w:cstheme="majorHAnsi"/>
              <w:sz w:val="22"/>
              <w:szCs w:val="22"/>
            </w:rPr>
          </w:pPr>
        </w:p>
        <w:p w14:paraId="22E9FB92" w14:textId="77777777" w:rsidR="002E1EC0" w:rsidRPr="00AB20B4" w:rsidRDefault="002E1EC0" w:rsidP="002E1EC0">
          <w:pPr>
            <w:spacing w:after="0" w:line="240" w:lineRule="auto"/>
            <w:jc w:val="center"/>
            <w:rPr>
              <w:rFonts w:asciiTheme="majorHAnsi" w:hAnsiTheme="majorHAnsi" w:cstheme="majorHAnsi"/>
              <w:sz w:val="22"/>
              <w:szCs w:val="22"/>
              <w:lang w:val="en-GB"/>
            </w:rPr>
          </w:pPr>
          <w:r w:rsidRPr="00AB20B4">
            <w:rPr>
              <w:rFonts w:asciiTheme="majorHAnsi" w:hAnsiTheme="majorHAnsi" w:cstheme="majorHAnsi"/>
              <w:b/>
              <w:sz w:val="22"/>
              <w:szCs w:val="22"/>
            </w:rPr>
            <w:t>PANEVĖŽIO RAJONO SAVIVALDYBĖS ADMINISTRACIJA</w:t>
          </w:r>
        </w:p>
        <w:p w14:paraId="757A1910" w14:textId="77777777" w:rsidR="00B24660" w:rsidRDefault="002E1EC0" w:rsidP="002E1EC0">
          <w:pPr>
            <w:spacing w:after="0" w:line="240" w:lineRule="auto"/>
            <w:jc w:val="center"/>
            <w:rPr>
              <w:rFonts w:asciiTheme="majorHAnsi" w:hAnsiTheme="majorHAnsi" w:cstheme="majorHAnsi"/>
              <w:color w:val="767171"/>
              <w:sz w:val="22"/>
              <w:szCs w:val="22"/>
            </w:rPr>
          </w:pPr>
          <w:r w:rsidRPr="00AB20B4">
            <w:rPr>
              <w:rFonts w:asciiTheme="majorHAnsi" w:hAnsiTheme="majorHAnsi" w:cstheme="majorHAnsi"/>
              <w:color w:val="767171"/>
              <w:sz w:val="22"/>
              <w:szCs w:val="22"/>
            </w:rPr>
            <w:t>Biudžetinė įstaiga, Vasario 16-osios g. 27, 35185 Panevėžys, tel. +370 45 58 29 46, faks. +370 45 58 29 75,</w:t>
          </w:r>
        </w:p>
        <w:p w14:paraId="0564D008" w14:textId="682073E5" w:rsidR="002E1EC0" w:rsidRPr="00AB20B4" w:rsidRDefault="002E1EC0" w:rsidP="002E1EC0">
          <w:pPr>
            <w:spacing w:after="0" w:line="240" w:lineRule="auto"/>
            <w:jc w:val="center"/>
            <w:rPr>
              <w:rFonts w:asciiTheme="majorHAnsi" w:hAnsiTheme="majorHAnsi" w:cstheme="majorHAnsi"/>
              <w:color w:val="767171"/>
              <w:sz w:val="22"/>
              <w:szCs w:val="22"/>
            </w:rPr>
          </w:pPr>
          <w:r w:rsidRPr="00AB20B4">
            <w:rPr>
              <w:rFonts w:asciiTheme="majorHAnsi" w:hAnsiTheme="majorHAnsi" w:cstheme="majorHAnsi"/>
              <w:color w:val="767171"/>
              <w:sz w:val="22"/>
              <w:szCs w:val="22"/>
            </w:rPr>
            <w:t xml:space="preserve"> el. p. </w:t>
          </w:r>
          <w:hyperlink r:id="rId13" w:history="1">
            <w:r w:rsidRPr="00AB20B4">
              <w:rPr>
                <w:rStyle w:val="Hipersaitas"/>
                <w:rFonts w:asciiTheme="majorHAnsi" w:hAnsiTheme="majorHAnsi" w:cstheme="majorHAnsi"/>
                <w:color w:val="767171"/>
                <w:sz w:val="22"/>
                <w:szCs w:val="22"/>
                <w:u w:val="single"/>
              </w:rPr>
              <w:t>savivaldybe@panrs.lt</w:t>
            </w:r>
          </w:hyperlink>
          <w:r w:rsidRPr="00AB20B4">
            <w:rPr>
              <w:rFonts w:asciiTheme="majorHAnsi" w:hAnsiTheme="majorHAnsi" w:cstheme="majorHAnsi"/>
              <w:color w:val="767171"/>
              <w:sz w:val="22"/>
              <w:szCs w:val="22"/>
            </w:rPr>
            <w:t xml:space="preserve">, el. pristatymo dėžutės adresas 188774594. </w:t>
          </w:r>
        </w:p>
        <w:p w14:paraId="078D7B08" w14:textId="77777777" w:rsidR="002E1EC0" w:rsidRPr="00AB20B4" w:rsidRDefault="002E1EC0" w:rsidP="002E1EC0">
          <w:pPr>
            <w:spacing w:after="0" w:line="240" w:lineRule="auto"/>
            <w:jc w:val="center"/>
            <w:rPr>
              <w:rFonts w:asciiTheme="majorHAnsi" w:hAnsiTheme="majorHAnsi" w:cstheme="majorHAnsi"/>
              <w:color w:val="767171"/>
              <w:sz w:val="22"/>
              <w:szCs w:val="22"/>
            </w:rPr>
          </w:pPr>
          <w:r w:rsidRPr="00AB20B4">
            <w:rPr>
              <w:rFonts w:asciiTheme="majorHAnsi" w:hAnsiTheme="majorHAnsi" w:cstheme="majorHAnsi"/>
              <w:color w:val="767171"/>
              <w:sz w:val="22"/>
              <w:szCs w:val="22"/>
            </w:rPr>
            <w:t>Duomenys kaupiami ir saugomi Juridinių asmenų registre, kodas 188774594</w:t>
          </w:r>
        </w:p>
        <w:p w14:paraId="59B59741" w14:textId="77777777" w:rsidR="002E1EC0" w:rsidRPr="00AB20B4" w:rsidRDefault="002E1EC0" w:rsidP="002E1EC0">
          <w:pPr>
            <w:spacing w:after="0" w:line="20" w:lineRule="atLeast"/>
            <w:contextualSpacing/>
            <w:jc w:val="center"/>
            <w:rPr>
              <w:rFonts w:asciiTheme="majorHAnsi" w:hAnsiTheme="majorHAnsi" w:cstheme="majorHAnsi"/>
              <w:color w:val="00B050"/>
              <w:sz w:val="22"/>
              <w:szCs w:val="22"/>
            </w:rPr>
          </w:pPr>
        </w:p>
        <w:p w14:paraId="26787F0B" w14:textId="77777777" w:rsidR="002E1EC0" w:rsidRPr="00AB20B4" w:rsidRDefault="002E1EC0" w:rsidP="002E1EC0">
          <w:pPr>
            <w:tabs>
              <w:tab w:val="left" w:pos="870"/>
            </w:tabs>
            <w:spacing w:after="0" w:line="20" w:lineRule="atLeast"/>
            <w:contextualSpacing/>
            <w:rPr>
              <w:rFonts w:asciiTheme="majorHAnsi" w:hAnsiTheme="majorHAnsi" w:cstheme="majorHAnsi"/>
              <w:color w:val="00B050"/>
              <w:sz w:val="22"/>
              <w:szCs w:val="22"/>
            </w:rPr>
          </w:pPr>
          <w:r w:rsidRPr="00AB20B4">
            <w:rPr>
              <w:rFonts w:asciiTheme="majorHAnsi" w:hAnsiTheme="majorHAnsi" w:cstheme="majorHAnsi"/>
              <w:color w:val="00B050"/>
              <w:sz w:val="22"/>
              <w:szCs w:val="22"/>
            </w:rPr>
            <w:tab/>
          </w:r>
        </w:p>
        <w:p w14:paraId="77AE8815" w14:textId="77777777" w:rsidR="002E1EC0" w:rsidRPr="00AB20B4" w:rsidRDefault="002E1EC0" w:rsidP="002E1EC0">
          <w:pPr>
            <w:spacing w:after="0" w:line="20" w:lineRule="atLeast"/>
            <w:contextualSpacing/>
            <w:jc w:val="center"/>
            <w:rPr>
              <w:rFonts w:asciiTheme="majorHAnsi" w:hAnsiTheme="majorHAnsi" w:cstheme="majorHAnsi"/>
              <w:sz w:val="22"/>
              <w:szCs w:val="22"/>
            </w:rPr>
          </w:pPr>
        </w:p>
        <w:p w14:paraId="7DA78B94" w14:textId="77777777" w:rsidR="002E1EC0" w:rsidRPr="00AB20B4" w:rsidRDefault="002E1EC0" w:rsidP="002E1EC0">
          <w:pPr>
            <w:pStyle w:val="Patvirtinta"/>
            <w:ind w:left="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PATVIRTINTA</w:t>
          </w:r>
        </w:p>
        <w:p w14:paraId="1FA2BA02" w14:textId="77777777" w:rsidR="002E1EC0" w:rsidRPr="00AB20B4" w:rsidRDefault="002E1EC0" w:rsidP="002E1EC0">
          <w:pPr>
            <w:pStyle w:val="Patvirtinta"/>
            <w:ind w:left="1296"/>
            <w:rPr>
              <w:rFonts w:asciiTheme="majorHAnsi" w:hAnsiTheme="majorHAnsi" w:cstheme="majorHAnsi"/>
              <w:sz w:val="22"/>
              <w:szCs w:val="22"/>
              <w:lang w:val="lt-LT"/>
            </w:rPr>
          </w:pPr>
          <w:r w:rsidRPr="00AB20B4">
            <w:rPr>
              <w:rFonts w:asciiTheme="majorHAnsi" w:hAnsiTheme="majorHAnsi" w:cstheme="majorHAnsi"/>
              <w:sz w:val="22"/>
              <w:szCs w:val="22"/>
              <w:lang w:val="lt-LT"/>
            </w:rPr>
            <w:tab/>
          </w:r>
          <w:r w:rsidRPr="00AB20B4">
            <w:rPr>
              <w:rFonts w:asciiTheme="majorHAnsi" w:hAnsiTheme="majorHAnsi" w:cstheme="majorHAnsi"/>
              <w:sz w:val="22"/>
              <w:szCs w:val="22"/>
              <w:lang w:val="lt-LT"/>
            </w:rPr>
            <w:tab/>
            <w:t xml:space="preserve">                                                         Panevėžio rajono savivaldybės administracijos</w:t>
          </w:r>
        </w:p>
        <w:p w14:paraId="40C6A157" w14:textId="77777777" w:rsidR="002E1EC0" w:rsidRPr="00AB20B4" w:rsidRDefault="002E1EC0" w:rsidP="002E1EC0">
          <w:pPr>
            <w:pStyle w:val="Patvirtinta"/>
            <w:ind w:left="5670" w:hanging="567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Viešųjų pirkimų komisijos </w:t>
          </w:r>
        </w:p>
        <w:p w14:paraId="1F284C71" w14:textId="6A46C3CC" w:rsidR="002E1EC0" w:rsidRPr="00957CA3" w:rsidRDefault="002E1EC0" w:rsidP="002E1EC0">
          <w:pPr>
            <w:pStyle w:val="Patvirtinta"/>
            <w:ind w:left="5670" w:hanging="567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w:t>
          </w:r>
          <w:r w:rsidRPr="00BB5EE8">
            <w:rPr>
              <w:rFonts w:asciiTheme="majorHAnsi" w:hAnsiTheme="majorHAnsi" w:cstheme="majorHAnsi"/>
              <w:sz w:val="22"/>
              <w:szCs w:val="22"/>
              <w:lang w:val="lt-LT"/>
            </w:rPr>
            <w:t>posėdžio protokolu 202</w:t>
          </w:r>
          <w:r w:rsidR="002E5FB1" w:rsidRPr="00BB5EE8">
            <w:rPr>
              <w:rFonts w:asciiTheme="majorHAnsi" w:hAnsiTheme="majorHAnsi" w:cstheme="majorHAnsi"/>
              <w:sz w:val="22"/>
              <w:szCs w:val="22"/>
              <w:lang w:val="lt-LT"/>
            </w:rPr>
            <w:t>6-0</w:t>
          </w:r>
          <w:r w:rsidR="00C835C3" w:rsidRPr="00BB5EE8">
            <w:rPr>
              <w:rFonts w:asciiTheme="majorHAnsi" w:hAnsiTheme="majorHAnsi" w:cstheme="majorHAnsi"/>
              <w:sz w:val="22"/>
              <w:szCs w:val="22"/>
              <w:lang w:val="lt-LT"/>
            </w:rPr>
            <w:t>3-</w:t>
          </w:r>
          <w:r w:rsidR="007D4795">
            <w:rPr>
              <w:rFonts w:asciiTheme="majorHAnsi" w:hAnsiTheme="majorHAnsi" w:cstheme="majorHAnsi"/>
              <w:sz w:val="22"/>
              <w:szCs w:val="22"/>
              <w:lang w:val="lt-LT"/>
            </w:rPr>
            <w:t>18</w:t>
          </w:r>
          <w:r w:rsidR="00CC22C5">
            <w:rPr>
              <w:rFonts w:asciiTheme="majorHAnsi" w:hAnsiTheme="majorHAnsi" w:cstheme="majorHAnsi"/>
              <w:sz w:val="22"/>
              <w:szCs w:val="22"/>
              <w:lang w:val="lt-LT"/>
            </w:rPr>
            <w:t xml:space="preserve"> </w:t>
          </w:r>
          <w:r w:rsidR="00BB5EE8" w:rsidRPr="00BB5EE8">
            <w:rPr>
              <w:rFonts w:asciiTheme="majorHAnsi" w:hAnsiTheme="majorHAnsi" w:cstheme="majorHAnsi"/>
              <w:sz w:val="22"/>
              <w:szCs w:val="22"/>
              <w:lang w:val="lt-LT"/>
            </w:rPr>
            <w:t xml:space="preserve"> </w:t>
          </w:r>
          <w:r w:rsidRPr="00BB5EE8">
            <w:rPr>
              <w:rFonts w:asciiTheme="majorHAnsi" w:hAnsiTheme="majorHAnsi" w:cstheme="majorHAnsi"/>
              <w:sz w:val="22"/>
              <w:szCs w:val="22"/>
              <w:lang w:val="lt-LT"/>
            </w:rPr>
            <w:t>Nr. (22.1</w:t>
          </w:r>
          <w:r w:rsidR="00957CA3" w:rsidRPr="00BB5EE8">
            <w:rPr>
              <w:rFonts w:asciiTheme="majorHAnsi" w:hAnsiTheme="majorHAnsi" w:cstheme="majorHAnsi"/>
              <w:sz w:val="22"/>
              <w:szCs w:val="22"/>
              <w:lang w:val="lt-LT"/>
            </w:rPr>
            <w:t>2</w:t>
          </w:r>
          <w:r w:rsidRPr="00BB5EE8">
            <w:rPr>
              <w:rFonts w:asciiTheme="majorHAnsi" w:hAnsiTheme="majorHAnsi" w:cstheme="majorHAnsi"/>
              <w:sz w:val="22"/>
              <w:szCs w:val="22"/>
              <w:lang w:val="lt-LT"/>
            </w:rPr>
            <w:t>)-FB3-</w:t>
          </w:r>
          <w:r w:rsidR="001E1124">
            <w:rPr>
              <w:rFonts w:asciiTheme="majorHAnsi" w:hAnsiTheme="majorHAnsi" w:cstheme="majorHAnsi"/>
              <w:sz w:val="22"/>
              <w:szCs w:val="22"/>
              <w:lang w:val="lt-LT"/>
            </w:rPr>
            <w:t>59</w:t>
          </w:r>
        </w:p>
        <w:p w14:paraId="755BA405" w14:textId="77777777" w:rsidR="00350425" w:rsidRDefault="00350425" w:rsidP="00350425">
          <w:pPr>
            <w:pStyle w:val="Patvirtinta"/>
            <w:ind w:left="0"/>
            <w:rPr>
              <w:rFonts w:asciiTheme="minorHAnsi" w:hAnsiTheme="minorHAnsi" w:cstheme="minorHAnsi"/>
              <w:color w:val="FF0000"/>
              <w:sz w:val="22"/>
              <w:szCs w:val="22"/>
              <w:lang w:val="lt-LT"/>
            </w:rPr>
          </w:pP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p>
        <w:p w14:paraId="4759FF93" w14:textId="73CF2DFB" w:rsidR="002E1EC0" w:rsidRDefault="00350425" w:rsidP="00C861E7">
          <w:pPr>
            <w:pStyle w:val="Patvirtinta"/>
            <w:ind w:left="0"/>
            <w:rPr>
              <w:rFonts w:cstheme="minorHAnsi"/>
              <w:bCs/>
              <w:sz w:val="24"/>
              <w:szCs w:val="24"/>
            </w:rPr>
          </w:pP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p>
        <w:p w14:paraId="62AE87B0" w14:textId="77777777" w:rsidR="002E1EC0" w:rsidRPr="00AB20B4" w:rsidRDefault="002E1EC0" w:rsidP="002E1EC0">
          <w:pPr>
            <w:spacing w:after="120" w:line="20" w:lineRule="atLeast"/>
            <w:contextualSpacing/>
            <w:rPr>
              <w:rFonts w:cstheme="minorHAnsi"/>
              <w:bCs/>
              <w:sz w:val="24"/>
              <w:szCs w:val="24"/>
            </w:rPr>
          </w:pPr>
        </w:p>
        <w:p w14:paraId="5C984A3F" w14:textId="77777777" w:rsidR="002E1EC0" w:rsidRPr="00AB20B4" w:rsidRDefault="002E1EC0" w:rsidP="002E1EC0">
          <w:pPr>
            <w:spacing w:after="120" w:line="20" w:lineRule="atLeast"/>
            <w:contextualSpacing/>
            <w:rPr>
              <w:rFonts w:cstheme="minorHAnsi"/>
              <w:bCs/>
              <w:sz w:val="24"/>
              <w:szCs w:val="24"/>
            </w:rPr>
          </w:pPr>
        </w:p>
        <w:p w14:paraId="504F3406" w14:textId="77777777" w:rsidR="0084071F" w:rsidRPr="0084071F" w:rsidRDefault="0084071F" w:rsidP="0084071F">
          <w:pPr>
            <w:spacing w:after="120" w:line="20" w:lineRule="atLeast"/>
            <w:contextualSpacing/>
            <w:jc w:val="center"/>
            <w:rPr>
              <w:rFonts w:cstheme="minorHAnsi"/>
              <w:bCs/>
              <w:sz w:val="28"/>
              <w:szCs w:val="28"/>
              <w:lang w:val="lt-LT"/>
            </w:rPr>
          </w:pPr>
        </w:p>
        <w:p w14:paraId="098BB209" w14:textId="77777777" w:rsidR="0084071F" w:rsidRPr="0084071F" w:rsidRDefault="0084071F" w:rsidP="0084071F">
          <w:pPr>
            <w:spacing w:after="120" w:line="20" w:lineRule="atLeast"/>
            <w:contextualSpacing/>
            <w:jc w:val="center"/>
            <w:rPr>
              <w:rFonts w:cstheme="minorHAnsi"/>
              <w:bCs/>
              <w:sz w:val="28"/>
              <w:szCs w:val="28"/>
              <w:lang w:val="lt-LT"/>
            </w:rPr>
          </w:pPr>
        </w:p>
        <w:p w14:paraId="4F39AD4E" w14:textId="77777777" w:rsidR="0084071F" w:rsidRPr="0084071F" w:rsidRDefault="0084071F" w:rsidP="0084071F">
          <w:pPr>
            <w:spacing w:after="120" w:line="20" w:lineRule="atLeast"/>
            <w:contextualSpacing/>
            <w:jc w:val="center"/>
            <w:rPr>
              <w:rFonts w:cstheme="minorHAnsi"/>
              <w:bCs/>
              <w:sz w:val="28"/>
              <w:szCs w:val="28"/>
              <w:lang w:val="lt-LT"/>
            </w:rPr>
          </w:pPr>
          <w:r w:rsidRPr="0084071F">
            <w:rPr>
              <w:rFonts w:cstheme="minorHAnsi"/>
              <w:bCs/>
              <w:sz w:val="28"/>
              <w:szCs w:val="28"/>
              <w:lang w:val="lt-LT"/>
            </w:rPr>
            <w:t xml:space="preserve">SUPAPRASTINTO VIEŠOJO PIRKIMO </w:t>
          </w:r>
        </w:p>
        <w:p w14:paraId="72BA5F5A" w14:textId="77777777" w:rsidR="0084071F" w:rsidRPr="0084071F" w:rsidRDefault="0084071F" w:rsidP="0084071F">
          <w:pPr>
            <w:spacing w:after="120" w:line="20" w:lineRule="atLeast"/>
            <w:contextualSpacing/>
            <w:jc w:val="center"/>
            <w:rPr>
              <w:rFonts w:cstheme="minorHAnsi"/>
              <w:b/>
              <w:bCs/>
              <w:sz w:val="28"/>
              <w:szCs w:val="28"/>
              <w:lang w:val="lt-LT"/>
            </w:rPr>
          </w:pPr>
        </w:p>
        <w:p w14:paraId="72E8ED9D" w14:textId="77777777" w:rsidR="0084071F" w:rsidRPr="0084071F" w:rsidRDefault="0084071F" w:rsidP="0084071F">
          <w:pPr>
            <w:spacing w:after="120" w:line="20" w:lineRule="atLeast"/>
            <w:contextualSpacing/>
            <w:jc w:val="center"/>
            <w:rPr>
              <w:rFonts w:cstheme="minorHAnsi"/>
              <w:b/>
              <w:bCs/>
              <w:i/>
              <w:sz w:val="28"/>
              <w:szCs w:val="28"/>
              <w:lang w:val="lt-LT"/>
            </w:rPr>
          </w:pPr>
          <w:r w:rsidRPr="0084071F">
            <w:rPr>
              <w:rFonts w:cstheme="minorHAnsi"/>
              <w:b/>
              <w:bCs/>
              <w:sz w:val="28"/>
              <w:szCs w:val="28"/>
              <w:lang w:val="lt-LT"/>
            </w:rPr>
            <w:t>„LIETAUS KANALIZACIJOS, DRENAŽO IR MELIORACIJOS STATINIŲ AVARINIŲ GEDIMŲ REMONTO DARBAI PANEVĖŽIO RAJONE“</w:t>
          </w:r>
          <w:r w:rsidRPr="0084071F">
            <w:rPr>
              <w:rFonts w:cstheme="minorHAnsi"/>
              <w:b/>
              <w:bCs/>
              <w:i/>
              <w:sz w:val="28"/>
              <w:szCs w:val="28"/>
              <w:lang w:val="lt-LT"/>
            </w:rPr>
            <w:t xml:space="preserve"> </w:t>
          </w:r>
        </w:p>
        <w:p w14:paraId="6CF08BDB" w14:textId="77777777" w:rsidR="0084071F" w:rsidRPr="0084071F" w:rsidRDefault="0084071F" w:rsidP="0084071F">
          <w:pPr>
            <w:spacing w:after="120" w:line="20" w:lineRule="atLeast"/>
            <w:contextualSpacing/>
            <w:jc w:val="center"/>
            <w:rPr>
              <w:rFonts w:cstheme="minorHAnsi"/>
              <w:bCs/>
              <w:i/>
              <w:sz w:val="28"/>
              <w:szCs w:val="28"/>
              <w:lang w:val="lt-LT"/>
            </w:rPr>
          </w:pPr>
        </w:p>
        <w:p w14:paraId="63323915" w14:textId="498A0EA8" w:rsidR="0084071F" w:rsidRPr="0084071F" w:rsidRDefault="0084071F" w:rsidP="0084071F">
          <w:pPr>
            <w:spacing w:after="120" w:line="20" w:lineRule="atLeast"/>
            <w:contextualSpacing/>
            <w:jc w:val="center"/>
            <w:rPr>
              <w:rFonts w:cstheme="minorHAnsi"/>
              <w:bCs/>
              <w:sz w:val="28"/>
              <w:szCs w:val="28"/>
              <w:lang w:val="lt-LT"/>
            </w:rPr>
          </w:pPr>
          <w:r w:rsidRPr="0084071F">
            <w:rPr>
              <w:rFonts w:cstheme="minorHAnsi"/>
              <w:bCs/>
              <w:sz w:val="28"/>
              <w:szCs w:val="28"/>
              <w:lang w:val="lt-LT"/>
            </w:rPr>
            <w:t xml:space="preserve">ATVIRO KONKURSO </w:t>
          </w:r>
          <w:r w:rsidR="007D4795">
            <w:rPr>
              <w:rFonts w:cstheme="minorHAnsi"/>
              <w:bCs/>
              <w:sz w:val="28"/>
              <w:szCs w:val="28"/>
              <w:lang w:val="lt-LT"/>
            </w:rPr>
            <w:t>BENDROSIOS</w:t>
          </w:r>
          <w:r w:rsidRPr="0084071F">
            <w:rPr>
              <w:rFonts w:cstheme="minorHAnsi"/>
              <w:bCs/>
              <w:sz w:val="28"/>
              <w:szCs w:val="28"/>
              <w:lang w:val="lt-LT"/>
            </w:rPr>
            <w:t xml:space="preserve"> SĄLYGOS</w:t>
          </w:r>
        </w:p>
        <w:p w14:paraId="18C4C375" w14:textId="77777777" w:rsidR="0084071F" w:rsidRPr="0084071F" w:rsidRDefault="0084071F" w:rsidP="0084071F">
          <w:pPr>
            <w:spacing w:after="120" w:line="20" w:lineRule="atLeast"/>
            <w:contextualSpacing/>
            <w:jc w:val="center"/>
            <w:rPr>
              <w:rFonts w:cstheme="minorHAnsi"/>
              <w:bCs/>
              <w:sz w:val="28"/>
              <w:szCs w:val="28"/>
              <w:lang w:val="lt-LT"/>
            </w:rPr>
          </w:pPr>
          <w:r w:rsidRPr="0084071F">
            <w:rPr>
              <w:rFonts w:cstheme="minorHAnsi"/>
              <w:bCs/>
              <w:sz w:val="28"/>
              <w:szCs w:val="28"/>
              <w:lang w:val="lt-LT"/>
            </w:rPr>
            <w:t xml:space="preserve">Versija Nr. </w:t>
          </w:r>
          <w:r w:rsidRPr="0084071F">
            <w:rPr>
              <w:rFonts w:cstheme="minorHAnsi"/>
              <w:bCs/>
              <w:iCs/>
              <w:sz w:val="28"/>
              <w:szCs w:val="28"/>
              <w:lang w:val="lt-LT"/>
            </w:rPr>
            <w:t>1</w:t>
          </w:r>
        </w:p>
        <w:p w14:paraId="4F8B1766" w14:textId="77777777" w:rsidR="0084071F" w:rsidRPr="0084071F" w:rsidRDefault="0084071F" w:rsidP="0084071F">
          <w:pPr>
            <w:spacing w:after="120" w:line="20" w:lineRule="atLeast"/>
            <w:contextualSpacing/>
            <w:jc w:val="center"/>
            <w:rPr>
              <w:rFonts w:cstheme="minorHAnsi"/>
              <w:bCs/>
              <w:sz w:val="28"/>
              <w:szCs w:val="28"/>
              <w:lang w:val="lt-LT"/>
            </w:rPr>
          </w:pPr>
        </w:p>
        <w:p w14:paraId="56E13AF4" w14:textId="4116D556" w:rsidR="002E1EC0" w:rsidRPr="00D972F6" w:rsidRDefault="002E1EC0" w:rsidP="002E1EC0">
          <w:pPr>
            <w:spacing w:after="120" w:line="20" w:lineRule="atLeast"/>
            <w:contextualSpacing/>
            <w:jc w:val="center"/>
            <w:rPr>
              <w:rFonts w:cstheme="minorHAnsi"/>
              <w:bCs/>
              <w:sz w:val="28"/>
              <w:szCs w:val="28"/>
            </w:rPr>
          </w:pPr>
        </w:p>
        <w:p w14:paraId="199F8A1F" w14:textId="77777777" w:rsidR="002E1EC0" w:rsidRDefault="002E1EC0" w:rsidP="002E1EC0">
          <w:pPr>
            <w:tabs>
              <w:tab w:val="center" w:pos="4513"/>
              <w:tab w:val="right" w:pos="9026"/>
            </w:tabs>
            <w:rPr>
              <w:lang w:val="lt-LT" w:eastAsia="lt-LT"/>
            </w:rPr>
          </w:pPr>
        </w:p>
        <w:p w14:paraId="1F64AE4A" w14:textId="77777777" w:rsidR="002E1EC0" w:rsidRDefault="002E1EC0" w:rsidP="002E1EC0">
          <w:pPr>
            <w:tabs>
              <w:tab w:val="center" w:pos="4513"/>
              <w:tab w:val="right" w:pos="9026"/>
            </w:tabs>
            <w:rPr>
              <w:lang w:val="lt-LT" w:eastAsia="lt-LT"/>
            </w:rPr>
          </w:pPr>
        </w:p>
        <w:p w14:paraId="2766A784" w14:textId="77777777" w:rsidR="002E1EC0" w:rsidRDefault="002E1EC0" w:rsidP="002E1EC0">
          <w:pPr>
            <w:tabs>
              <w:tab w:val="center" w:pos="4513"/>
              <w:tab w:val="right" w:pos="9026"/>
            </w:tabs>
            <w:rPr>
              <w:lang w:val="lt-LT" w:eastAsia="lt-LT"/>
            </w:rPr>
          </w:pPr>
        </w:p>
        <w:p w14:paraId="6C24492F" w14:textId="77777777" w:rsidR="00C835C3" w:rsidRDefault="00C835C3" w:rsidP="002E1EC0">
          <w:pPr>
            <w:tabs>
              <w:tab w:val="center" w:pos="4513"/>
              <w:tab w:val="right" w:pos="9026"/>
            </w:tabs>
            <w:rPr>
              <w:lang w:val="lt-LT" w:eastAsia="lt-LT"/>
            </w:rPr>
          </w:pPr>
        </w:p>
        <w:p w14:paraId="4718882F" w14:textId="77777777" w:rsidR="00C835C3" w:rsidRDefault="00C835C3" w:rsidP="002E1EC0">
          <w:pPr>
            <w:tabs>
              <w:tab w:val="center" w:pos="4513"/>
              <w:tab w:val="right" w:pos="9026"/>
            </w:tabs>
            <w:rPr>
              <w:lang w:val="lt-LT" w:eastAsia="lt-LT"/>
            </w:rPr>
          </w:pPr>
        </w:p>
        <w:p w14:paraId="132D5383" w14:textId="77777777" w:rsidR="00C835C3" w:rsidRDefault="00C835C3" w:rsidP="002E1EC0">
          <w:pPr>
            <w:tabs>
              <w:tab w:val="center" w:pos="4513"/>
              <w:tab w:val="right" w:pos="9026"/>
            </w:tabs>
            <w:rPr>
              <w:lang w:val="lt-LT" w:eastAsia="lt-LT"/>
            </w:rPr>
          </w:pPr>
        </w:p>
        <w:p w14:paraId="283538F0" w14:textId="77777777" w:rsidR="002E1EC0" w:rsidRDefault="002E1EC0" w:rsidP="002E1EC0">
          <w:pPr>
            <w:tabs>
              <w:tab w:val="center" w:pos="4513"/>
              <w:tab w:val="right" w:pos="9026"/>
            </w:tabs>
            <w:rPr>
              <w:lang w:val="lt-LT" w:eastAsia="lt-LT"/>
            </w:rPr>
          </w:pPr>
        </w:p>
        <w:p w14:paraId="7C6E8178" w14:textId="0C178555" w:rsidR="00184B8C" w:rsidRPr="0036054C" w:rsidRDefault="007D4795" w:rsidP="002E1EC0">
          <w:pPr>
            <w:tabs>
              <w:tab w:val="center" w:pos="4513"/>
              <w:tab w:val="right" w:pos="9026"/>
            </w:tabs>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CDF7FC"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350425">
        <w:rPr>
          <w:color w:val="000000"/>
          <w:lang w:val="lt-LT"/>
        </w:rPr>
        <w:t xml:space="preserve"> </w:t>
      </w:r>
      <w:r w:rsidR="00350425" w:rsidRPr="00886BAF">
        <w:rPr>
          <w:lang w:val="lt-LT"/>
        </w:rPr>
        <w:t>struktūrinis</w:t>
      </w:r>
      <w:r w:rsidR="00D41470" w:rsidRPr="00886BAF">
        <w:rPr>
          <w:lang w:val="lt-LT"/>
        </w:rPr>
        <w:t xml:space="preserve"> </w:t>
      </w:r>
      <w:r w:rsidR="00294EC1" w:rsidRPr="00886BAF">
        <w:rPr>
          <w:lang w:val="lt-LT"/>
        </w:rPr>
        <w:t xml:space="preserve">padalinys arba tokių </w:t>
      </w:r>
      <w:r w:rsidR="00294EC1" w:rsidRPr="00294EC1">
        <w:rPr>
          <w:color w:val="000000"/>
          <w:lang w:val="lt-LT"/>
        </w:rPr>
        <w:t>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6B84F8F7" w:rsidR="0076192A" w:rsidRPr="00DF05E1" w:rsidRDefault="008C127E" w:rsidP="0071574C">
      <w:pPr>
        <w:pStyle w:val="Sraopastraipa"/>
        <w:numPr>
          <w:ilvl w:val="1"/>
          <w:numId w:val="9"/>
        </w:numPr>
        <w:spacing w:after="0" w:line="20" w:lineRule="atLeast"/>
        <w:ind w:left="0" w:firstLine="567"/>
        <w:jc w:val="both"/>
        <w:rPr>
          <w:rFonts w:cstheme="minorHAnsi"/>
          <w:lang w:val="lt-LT"/>
        </w:rPr>
      </w:pPr>
      <w:r>
        <w:rPr>
          <w:rFonts w:cstheme="minorHAnsi"/>
          <w:lang w:val="lt-LT"/>
        </w:rPr>
        <w:t>P</w:t>
      </w:r>
      <w:r w:rsidR="0076192A" w:rsidRPr="00E51A2A">
        <w:rPr>
          <w:rFonts w:cstheme="minorHAnsi"/>
          <w:lang w:val="lt-LT"/>
        </w:rPr>
        <w:t>rieš nustatydama laimėjusį pasiūlymą</w:t>
      </w:r>
      <w:r w:rsidR="00D35B43">
        <w:rPr>
          <w:rFonts w:cstheme="minorHAnsi"/>
          <w:lang w:val="lt-LT"/>
        </w:rPr>
        <w:t>,</w:t>
      </w:r>
      <w:r w:rsidR="0076192A"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0076192A"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0076192A"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236C" w14:textId="77777777" w:rsidR="00656A6B" w:rsidRDefault="00656A6B" w:rsidP="00184B8C">
      <w:pPr>
        <w:spacing w:after="0" w:line="240" w:lineRule="auto"/>
      </w:pPr>
      <w:r>
        <w:separator/>
      </w:r>
    </w:p>
  </w:endnote>
  <w:endnote w:type="continuationSeparator" w:id="0">
    <w:p w14:paraId="37BC241C" w14:textId="77777777" w:rsidR="00656A6B" w:rsidRDefault="00656A6B" w:rsidP="00184B8C">
      <w:pPr>
        <w:spacing w:after="0" w:line="240" w:lineRule="auto"/>
      </w:pPr>
      <w:r>
        <w:continuationSeparator/>
      </w:r>
    </w:p>
  </w:endnote>
  <w:endnote w:type="continuationNotice" w:id="1">
    <w:p w14:paraId="7B1F7E1B" w14:textId="77777777" w:rsidR="00656A6B" w:rsidRDefault="00656A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B5EE8">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3954" w14:textId="77777777" w:rsidR="00656A6B" w:rsidRDefault="00656A6B" w:rsidP="00184B8C">
      <w:pPr>
        <w:spacing w:after="0" w:line="240" w:lineRule="auto"/>
      </w:pPr>
      <w:r>
        <w:separator/>
      </w:r>
    </w:p>
  </w:footnote>
  <w:footnote w:type="continuationSeparator" w:id="0">
    <w:p w14:paraId="06DC462E" w14:textId="77777777" w:rsidR="00656A6B" w:rsidRDefault="00656A6B" w:rsidP="00184B8C">
      <w:pPr>
        <w:spacing w:after="0" w:line="240" w:lineRule="auto"/>
      </w:pPr>
      <w:r>
        <w:continuationSeparator/>
      </w:r>
    </w:p>
  </w:footnote>
  <w:footnote w:type="continuationNotice" w:id="1">
    <w:p w14:paraId="151B7FDB" w14:textId="77777777" w:rsidR="00656A6B" w:rsidRDefault="00656A6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89440828">
    <w:abstractNumId w:val="65"/>
  </w:num>
  <w:num w:numId="2" w16cid:durableId="451634543">
    <w:abstractNumId w:val="27"/>
  </w:num>
  <w:num w:numId="3" w16cid:durableId="530536759">
    <w:abstractNumId w:val="19"/>
  </w:num>
  <w:num w:numId="4" w16cid:durableId="2147119372">
    <w:abstractNumId w:val="40"/>
  </w:num>
  <w:num w:numId="5" w16cid:durableId="267659056">
    <w:abstractNumId w:val="14"/>
  </w:num>
  <w:num w:numId="6" w16cid:durableId="674187365">
    <w:abstractNumId w:val="4"/>
  </w:num>
  <w:num w:numId="7" w16cid:durableId="1597518505">
    <w:abstractNumId w:val="44"/>
  </w:num>
  <w:num w:numId="8" w16cid:durableId="213739504">
    <w:abstractNumId w:val="33"/>
  </w:num>
  <w:num w:numId="9" w16cid:durableId="1651862409">
    <w:abstractNumId w:val="31"/>
  </w:num>
  <w:num w:numId="10" w16cid:durableId="418916488">
    <w:abstractNumId w:val="38"/>
  </w:num>
  <w:num w:numId="11" w16cid:durableId="1882748750">
    <w:abstractNumId w:val="15"/>
  </w:num>
  <w:num w:numId="12" w16cid:durableId="1833837495">
    <w:abstractNumId w:val="56"/>
  </w:num>
  <w:num w:numId="13" w16cid:durableId="859780570">
    <w:abstractNumId w:val="28"/>
  </w:num>
  <w:num w:numId="14" w16cid:durableId="497312778">
    <w:abstractNumId w:val="1"/>
  </w:num>
  <w:num w:numId="15" w16cid:durableId="1247307026">
    <w:abstractNumId w:val="7"/>
  </w:num>
  <w:num w:numId="16" w16cid:durableId="1807090575">
    <w:abstractNumId w:val="46"/>
  </w:num>
  <w:num w:numId="17" w16cid:durableId="555942170">
    <w:abstractNumId w:val="61"/>
  </w:num>
  <w:num w:numId="18" w16cid:durableId="1223908600">
    <w:abstractNumId w:val="54"/>
  </w:num>
  <w:num w:numId="19" w16cid:durableId="1421832170">
    <w:abstractNumId w:val="6"/>
  </w:num>
  <w:num w:numId="20" w16cid:durableId="1209682930">
    <w:abstractNumId w:val="50"/>
  </w:num>
  <w:num w:numId="21" w16cid:durableId="1431469574">
    <w:abstractNumId w:val="43"/>
  </w:num>
  <w:num w:numId="22" w16cid:durableId="1581675102">
    <w:abstractNumId w:val="21"/>
  </w:num>
  <w:num w:numId="23" w16cid:durableId="734167000">
    <w:abstractNumId w:val="18"/>
  </w:num>
  <w:num w:numId="24" w16cid:durableId="1192379027">
    <w:abstractNumId w:val="45"/>
  </w:num>
  <w:num w:numId="25" w16cid:durableId="1973386">
    <w:abstractNumId w:val="49"/>
  </w:num>
  <w:num w:numId="26" w16cid:durableId="586618488">
    <w:abstractNumId w:val="68"/>
  </w:num>
  <w:num w:numId="27" w16cid:durableId="1179730641">
    <w:abstractNumId w:val="51"/>
  </w:num>
  <w:num w:numId="28" w16cid:durableId="1412704343">
    <w:abstractNumId w:val="58"/>
  </w:num>
  <w:num w:numId="29" w16cid:durableId="790516298">
    <w:abstractNumId w:val="13"/>
  </w:num>
  <w:num w:numId="30" w16cid:durableId="648680521">
    <w:abstractNumId w:val="70"/>
  </w:num>
  <w:num w:numId="31" w16cid:durableId="327564945">
    <w:abstractNumId w:val="20"/>
  </w:num>
  <w:num w:numId="32" w16cid:durableId="1912615094">
    <w:abstractNumId w:val="60"/>
  </w:num>
  <w:num w:numId="33" w16cid:durableId="1904943159">
    <w:abstractNumId w:val="36"/>
  </w:num>
  <w:num w:numId="34" w16cid:durableId="1939021425">
    <w:abstractNumId w:val="67"/>
  </w:num>
  <w:num w:numId="35" w16cid:durableId="127478974">
    <w:abstractNumId w:val="17"/>
  </w:num>
  <w:num w:numId="36" w16cid:durableId="2100523094">
    <w:abstractNumId w:val="24"/>
  </w:num>
  <w:num w:numId="37" w16cid:durableId="1641691083">
    <w:abstractNumId w:val="25"/>
  </w:num>
  <w:num w:numId="38" w16cid:durableId="2142073982">
    <w:abstractNumId w:val="2"/>
  </w:num>
  <w:num w:numId="39" w16cid:durableId="574168240">
    <w:abstractNumId w:val="5"/>
  </w:num>
  <w:num w:numId="40" w16cid:durableId="118384483">
    <w:abstractNumId w:val="8"/>
  </w:num>
  <w:num w:numId="41" w16cid:durableId="438063345">
    <w:abstractNumId w:val="55"/>
  </w:num>
  <w:num w:numId="42" w16cid:durableId="1719009908">
    <w:abstractNumId w:val="32"/>
  </w:num>
  <w:num w:numId="43" w16cid:durableId="1530528441">
    <w:abstractNumId w:val="9"/>
  </w:num>
  <w:num w:numId="44" w16cid:durableId="2024742328">
    <w:abstractNumId w:val="52"/>
  </w:num>
  <w:num w:numId="45" w16cid:durableId="693118153">
    <w:abstractNumId w:val="0"/>
  </w:num>
  <w:num w:numId="46" w16cid:durableId="1406879137">
    <w:abstractNumId w:val="29"/>
  </w:num>
  <w:num w:numId="47" w16cid:durableId="1928538297">
    <w:abstractNumId w:val="63"/>
  </w:num>
  <w:num w:numId="48" w16cid:durableId="1160080852">
    <w:abstractNumId w:val="16"/>
  </w:num>
  <w:num w:numId="49" w16cid:durableId="1088575662">
    <w:abstractNumId w:val="10"/>
  </w:num>
  <w:num w:numId="50" w16cid:durableId="1999724163">
    <w:abstractNumId w:val="66"/>
  </w:num>
  <w:num w:numId="51" w16cid:durableId="1673798032">
    <w:abstractNumId w:val="39"/>
  </w:num>
  <w:num w:numId="52" w16cid:durableId="2097900313">
    <w:abstractNumId w:val="69"/>
  </w:num>
  <w:num w:numId="53" w16cid:durableId="653990899">
    <w:abstractNumId w:val="3"/>
  </w:num>
  <w:num w:numId="54" w16cid:durableId="1742018154">
    <w:abstractNumId w:val="62"/>
  </w:num>
  <w:num w:numId="55" w16cid:durableId="628559700">
    <w:abstractNumId w:val="22"/>
  </w:num>
  <w:num w:numId="56" w16cid:durableId="2073575276">
    <w:abstractNumId w:val="57"/>
  </w:num>
  <w:num w:numId="57" w16cid:durableId="1371105766">
    <w:abstractNumId w:val="72"/>
  </w:num>
  <w:num w:numId="58" w16cid:durableId="1335300997">
    <w:abstractNumId w:val="53"/>
  </w:num>
  <w:num w:numId="59" w16cid:durableId="197669080">
    <w:abstractNumId w:val="59"/>
  </w:num>
  <w:num w:numId="60" w16cid:durableId="691153615">
    <w:abstractNumId w:val="11"/>
  </w:num>
  <w:num w:numId="61" w16cid:durableId="1583951872">
    <w:abstractNumId w:val="42"/>
  </w:num>
  <w:num w:numId="62" w16cid:durableId="1931810137">
    <w:abstractNumId w:val="71"/>
  </w:num>
  <w:num w:numId="63" w16cid:durableId="116604170">
    <w:abstractNumId w:val="41"/>
  </w:num>
  <w:num w:numId="64" w16cid:durableId="1725177126">
    <w:abstractNumId w:val="12"/>
  </w:num>
  <w:num w:numId="65" w16cid:durableId="1251697527">
    <w:abstractNumId w:val="30"/>
  </w:num>
  <w:num w:numId="66" w16cid:durableId="703363952">
    <w:abstractNumId w:val="34"/>
  </w:num>
  <w:num w:numId="67" w16cid:durableId="714157738">
    <w:abstractNumId w:val="23"/>
  </w:num>
  <w:num w:numId="68" w16cid:durableId="1006791242">
    <w:abstractNumId w:val="48"/>
  </w:num>
  <w:num w:numId="69" w16cid:durableId="1404372923">
    <w:abstractNumId w:val="26"/>
  </w:num>
  <w:num w:numId="70" w16cid:durableId="622424457">
    <w:abstractNumId w:val="35"/>
  </w:num>
  <w:num w:numId="71" w16cid:durableId="1083188112">
    <w:abstractNumId w:val="37"/>
  </w:num>
  <w:num w:numId="72" w16cid:durableId="1897548954">
    <w:abstractNumId w:val="47"/>
  </w:num>
  <w:num w:numId="73" w16cid:durableId="23390114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576F"/>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8F4"/>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105"/>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2A"/>
    <w:rsid w:val="000728B5"/>
    <w:rsid w:val="00072FA3"/>
    <w:rsid w:val="00073E2A"/>
    <w:rsid w:val="00074A5F"/>
    <w:rsid w:val="000769E6"/>
    <w:rsid w:val="00080EA9"/>
    <w:rsid w:val="0008106D"/>
    <w:rsid w:val="00081172"/>
    <w:rsid w:val="00081B52"/>
    <w:rsid w:val="00081E87"/>
    <w:rsid w:val="00081EF6"/>
    <w:rsid w:val="000843D4"/>
    <w:rsid w:val="00086B3D"/>
    <w:rsid w:val="00087619"/>
    <w:rsid w:val="00087A29"/>
    <w:rsid w:val="00087BEA"/>
    <w:rsid w:val="000901D9"/>
    <w:rsid w:val="000902B9"/>
    <w:rsid w:val="0009032A"/>
    <w:rsid w:val="000908B7"/>
    <w:rsid w:val="00090A06"/>
    <w:rsid w:val="00090C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12B"/>
    <w:rsid w:val="000B0DD8"/>
    <w:rsid w:val="000B155A"/>
    <w:rsid w:val="000B1BEF"/>
    <w:rsid w:val="000B1F50"/>
    <w:rsid w:val="000B2A06"/>
    <w:rsid w:val="000B3EE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76"/>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DF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A1F"/>
    <w:rsid w:val="001C4EF6"/>
    <w:rsid w:val="001C5104"/>
    <w:rsid w:val="001C560E"/>
    <w:rsid w:val="001C5F84"/>
    <w:rsid w:val="001C6058"/>
    <w:rsid w:val="001C62D2"/>
    <w:rsid w:val="001C69DC"/>
    <w:rsid w:val="001C726B"/>
    <w:rsid w:val="001C7493"/>
    <w:rsid w:val="001C7FC1"/>
    <w:rsid w:val="001D0263"/>
    <w:rsid w:val="001D0A03"/>
    <w:rsid w:val="001D13AE"/>
    <w:rsid w:val="001D30F3"/>
    <w:rsid w:val="001D3786"/>
    <w:rsid w:val="001D37DD"/>
    <w:rsid w:val="001D3F0F"/>
    <w:rsid w:val="001D456B"/>
    <w:rsid w:val="001D47BD"/>
    <w:rsid w:val="001D569E"/>
    <w:rsid w:val="001D653F"/>
    <w:rsid w:val="001E1124"/>
    <w:rsid w:val="001E2099"/>
    <w:rsid w:val="001E22F0"/>
    <w:rsid w:val="001E2BBC"/>
    <w:rsid w:val="001E2E48"/>
    <w:rsid w:val="001E48A8"/>
    <w:rsid w:val="001E4B9D"/>
    <w:rsid w:val="001E4FD5"/>
    <w:rsid w:val="001E54C5"/>
    <w:rsid w:val="001E740B"/>
    <w:rsid w:val="001E7D26"/>
    <w:rsid w:val="001F00A9"/>
    <w:rsid w:val="001F0E50"/>
    <w:rsid w:val="001F15CE"/>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199"/>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1EC0"/>
    <w:rsid w:val="002E3546"/>
    <w:rsid w:val="002E3FC2"/>
    <w:rsid w:val="002E43A7"/>
    <w:rsid w:val="002E478B"/>
    <w:rsid w:val="002E5FB1"/>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893"/>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425"/>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0799"/>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0BC"/>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61"/>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974"/>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39D"/>
    <w:rsid w:val="004C76D3"/>
    <w:rsid w:val="004D096F"/>
    <w:rsid w:val="004D162B"/>
    <w:rsid w:val="004D3302"/>
    <w:rsid w:val="004D37DE"/>
    <w:rsid w:val="004D4F03"/>
    <w:rsid w:val="004D5097"/>
    <w:rsid w:val="004D7C82"/>
    <w:rsid w:val="004D7FF6"/>
    <w:rsid w:val="004E0A87"/>
    <w:rsid w:val="004E11A9"/>
    <w:rsid w:val="004E2644"/>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B6"/>
    <w:rsid w:val="005C19EA"/>
    <w:rsid w:val="005C225B"/>
    <w:rsid w:val="005C29E9"/>
    <w:rsid w:val="005C31A3"/>
    <w:rsid w:val="005C3DE6"/>
    <w:rsid w:val="005C5406"/>
    <w:rsid w:val="005C6D99"/>
    <w:rsid w:val="005D018D"/>
    <w:rsid w:val="005D0F23"/>
    <w:rsid w:val="005D1A7A"/>
    <w:rsid w:val="005D1B2D"/>
    <w:rsid w:val="005D1BB0"/>
    <w:rsid w:val="005D3036"/>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6B"/>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6F11"/>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4C"/>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0EA3"/>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0"/>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795"/>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CF4"/>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71F"/>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F84"/>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BAF"/>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27E"/>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1FB"/>
    <w:rsid w:val="008E1307"/>
    <w:rsid w:val="008E1401"/>
    <w:rsid w:val="008E14AC"/>
    <w:rsid w:val="008E1C8F"/>
    <w:rsid w:val="008E2546"/>
    <w:rsid w:val="008E262D"/>
    <w:rsid w:val="008E38C8"/>
    <w:rsid w:val="008E41F6"/>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074"/>
    <w:rsid w:val="0092457A"/>
    <w:rsid w:val="00924906"/>
    <w:rsid w:val="00925628"/>
    <w:rsid w:val="00925820"/>
    <w:rsid w:val="009269CC"/>
    <w:rsid w:val="00927629"/>
    <w:rsid w:val="00931074"/>
    <w:rsid w:val="00931BB5"/>
    <w:rsid w:val="009332EE"/>
    <w:rsid w:val="00933D53"/>
    <w:rsid w:val="00935829"/>
    <w:rsid w:val="009359D3"/>
    <w:rsid w:val="00935A7D"/>
    <w:rsid w:val="00936849"/>
    <w:rsid w:val="00937267"/>
    <w:rsid w:val="009379DE"/>
    <w:rsid w:val="00937A96"/>
    <w:rsid w:val="009409F2"/>
    <w:rsid w:val="009421FD"/>
    <w:rsid w:val="00942402"/>
    <w:rsid w:val="0094304E"/>
    <w:rsid w:val="009432B2"/>
    <w:rsid w:val="009433B6"/>
    <w:rsid w:val="00943653"/>
    <w:rsid w:val="00943A36"/>
    <w:rsid w:val="0094444A"/>
    <w:rsid w:val="009446EC"/>
    <w:rsid w:val="00944D7F"/>
    <w:rsid w:val="009464AA"/>
    <w:rsid w:val="00947376"/>
    <w:rsid w:val="00950154"/>
    <w:rsid w:val="00950C82"/>
    <w:rsid w:val="00950FFA"/>
    <w:rsid w:val="0095148C"/>
    <w:rsid w:val="0095359F"/>
    <w:rsid w:val="00955444"/>
    <w:rsid w:val="0095560D"/>
    <w:rsid w:val="00957CA3"/>
    <w:rsid w:val="00957D4C"/>
    <w:rsid w:val="00960BF1"/>
    <w:rsid w:val="00962030"/>
    <w:rsid w:val="00962111"/>
    <w:rsid w:val="00962252"/>
    <w:rsid w:val="0096375D"/>
    <w:rsid w:val="009641A6"/>
    <w:rsid w:val="00965223"/>
    <w:rsid w:val="00965900"/>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CE9"/>
    <w:rsid w:val="009910DC"/>
    <w:rsid w:val="0099206B"/>
    <w:rsid w:val="009924CF"/>
    <w:rsid w:val="009927D7"/>
    <w:rsid w:val="009952E8"/>
    <w:rsid w:val="009953FD"/>
    <w:rsid w:val="009964D6"/>
    <w:rsid w:val="009A075C"/>
    <w:rsid w:val="009A1813"/>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C1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F79"/>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3C2"/>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660"/>
    <w:rsid w:val="00B24EBA"/>
    <w:rsid w:val="00B26B91"/>
    <w:rsid w:val="00B27278"/>
    <w:rsid w:val="00B27A1B"/>
    <w:rsid w:val="00B27D6A"/>
    <w:rsid w:val="00B30BDB"/>
    <w:rsid w:val="00B30D84"/>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CE1"/>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75E"/>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EE8"/>
    <w:rsid w:val="00BB68ED"/>
    <w:rsid w:val="00BB6982"/>
    <w:rsid w:val="00BB7669"/>
    <w:rsid w:val="00BC0502"/>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4205"/>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4A"/>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5C3"/>
    <w:rsid w:val="00C85501"/>
    <w:rsid w:val="00C859D6"/>
    <w:rsid w:val="00C861E7"/>
    <w:rsid w:val="00C865D6"/>
    <w:rsid w:val="00C868E9"/>
    <w:rsid w:val="00C86C61"/>
    <w:rsid w:val="00C86E07"/>
    <w:rsid w:val="00C87899"/>
    <w:rsid w:val="00C90264"/>
    <w:rsid w:val="00C9067D"/>
    <w:rsid w:val="00C92329"/>
    <w:rsid w:val="00C92E1D"/>
    <w:rsid w:val="00C93038"/>
    <w:rsid w:val="00C94597"/>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5CE"/>
    <w:rsid w:val="00CB799F"/>
    <w:rsid w:val="00CC0149"/>
    <w:rsid w:val="00CC02B9"/>
    <w:rsid w:val="00CC0624"/>
    <w:rsid w:val="00CC1D43"/>
    <w:rsid w:val="00CC1EE3"/>
    <w:rsid w:val="00CC22C5"/>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2BF"/>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17C40"/>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470"/>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76B"/>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F19"/>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0AD"/>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C2"/>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474"/>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D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EA4"/>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9AF"/>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F37B23F-0741-48BE-A694-3BD603AA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2E1EC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197912-D55C-4A89-823B-069741AE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40728</Words>
  <Characters>23216</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63817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Kristina Murmokienė</cp:lastModifiedBy>
  <cp:revision>7</cp:revision>
  <dcterms:created xsi:type="dcterms:W3CDTF">2026-03-06T08:47:00Z</dcterms:created>
  <dcterms:modified xsi:type="dcterms:W3CDTF">2026-03-18T07:42:00Z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